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39" w:rsidRPr="002F23CC" w:rsidRDefault="00E03439" w:rsidP="00E0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3CC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03439" w:rsidRPr="002F23CC" w:rsidRDefault="00E03439" w:rsidP="00E0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3CC">
        <w:rPr>
          <w:rFonts w:ascii="Times New Roman" w:eastAsia="Times New Roman" w:hAnsi="Times New Roman" w:cs="Times New Roman"/>
          <w:b/>
          <w:sz w:val="24"/>
          <w:szCs w:val="24"/>
        </w:rPr>
        <w:t xml:space="preserve"> «СОШ «ТЕХНИЧЕСКИЙ ЛИЦЕЙ» ГОРОДА ОБНИНСКА</w:t>
      </w:r>
    </w:p>
    <w:p w:rsidR="00E03439" w:rsidRPr="002F23CC" w:rsidRDefault="00E03439" w:rsidP="00E03439">
      <w:pPr>
        <w:rPr>
          <w:rFonts w:ascii="Times New Roman" w:hAnsi="Times New Roman" w:cs="Times New Roman"/>
          <w:sz w:val="24"/>
          <w:szCs w:val="24"/>
        </w:rPr>
      </w:pPr>
    </w:p>
    <w:p w:rsidR="00E03439" w:rsidRPr="002F23CC" w:rsidRDefault="00E03439" w:rsidP="00E03439">
      <w:pPr>
        <w:rPr>
          <w:rFonts w:ascii="Times New Roman" w:hAnsi="Times New Roman" w:cs="Times New Roman"/>
          <w:sz w:val="24"/>
          <w:szCs w:val="24"/>
        </w:rPr>
      </w:pPr>
    </w:p>
    <w:p w:rsidR="00E03439" w:rsidRPr="002F23CC" w:rsidRDefault="00E03439" w:rsidP="00E034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E03439" w:rsidRPr="002F23CC" w:rsidRDefault="00E21C2C" w:rsidP="00E03439">
      <w:pPr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694D">
        <w:rPr>
          <w:rFonts w:ascii="Times New Roman" w:hAnsi="Times New Roman" w:cs="Times New Roman"/>
          <w:sz w:val="24"/>
          <w:szCs w:val="24"/>
        </w:rPr>
        <w:t>___________</w:t>
      </w:r>
      <w:r w:rsidR="00E03439" w:rsidRPr="002F23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2F23CC">
        <w:rPr>
          <w:rFonts w:ascii="Times New Roman" w:hAnsi="Times New Roman" w:cs="Times New Roman"/>
          <w:sz w:val="24"/>
          <w:szCs w:val="24"/>
        </w:rPr>
        <w:t>№</w:t>
      </w:r>
      <w:r w:rsidR="00A3278B" w:rsidRPr="002F23CC">
        <w:rPr>
          <w:rFonts w:ascii="Times New Roman" w:hAnsi="Times New Roman" w:cs="Times New Roman"/>
          <w:sz w:val="24"/>
          <w:szCs w:val="24"/>
          <w:u w:val="single"/>
        </w:rPr>
        <w:t>_________</w:t>
      </w:r>
    </w:p>
    <w:p w:rsidR="00E03439" w:rsidRPr="002F23CC" w:rsidRDefault="00E03439" w:rsidP="00E03439">
      <w:pPr>
        <w:rPr>
          <w:rFonts w:ascii="Times New Roman" w:hAnsi="Times New Roman" w:cs="Times New Roman"/>
          <w:b/>
          <w:sz w:val="24"/>
          <w:szCs w:val="24"/>
        </w:rPr>
      </w:pPr>
    </w:p>
    <w:p w:rsidR="00121EE4" w:rsidRPr="002F23CC" w:rsidRDefault="00E03439" w:rsidP="0012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Fonts w:ascii="Times New Roman" w:hAnsi="Times New Roman" w:cs="Times New Roman"/>
          <w:b/>
          <w:sz w:val="24"/>
          <w:szCs w:val="24"/>
        </w:rPr>
        <w:t xml:space="preserve">О  </w:t>
      </w:r>
      <w:r w:rsidR="00E21C2C" w:rsidRPr="002F23CC">
        <w:rPr>
          <w:rFonts w:ascii="Times New Roman" w:hAnsi="Times New Roman" w:cs="Times New Roman"/>
          <w:b/>
          <w:sz w:val="24"/>
          <w:szCs w:val="24"/>
        </w:rPr>
        <w:t xml:space="preserve">проведении школьного этапа  Всероссийской олимпиады школьников </w:t>
      </w:r>
    </w:p>
    <w:p w:rsidR="00C677C4" w:rsidRPr="002F23CC" w:rsidRDefault="00A3278B" w:rsidP="00121EE4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b/>
          <w:sz w:val="24"/>
          <w:szCs w:val="24"/>
        </w:rPr>
        <w:t>в 2025-2026</w:t>
      </w:r>
      <w:r w:rsidR="00E21C2C" w:rsidRPr="002F23CC">
        <w:rPr>
          <w:rStyle w:val="blk"/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AD74C1" w:rsidRPr="002F23CC" w:rsidRDefault="00AD74C1" w:rsidP="00E034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D74C1" w:rsidRPr="002F23CC" w:rsidRDefault="00AD74C1" w:rsidP="009243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В соответствии с  </w:t>
      </w:r>
      <w:r w:rsidR="006E6CBD" w:rsidRPr="002F23CC">
        <w:rPr>
          <w:rFonts w:ascii="Times New Roman" w:hAnsi="Times New Roman" w:cs="Times New Roman"/>
          <w:sz w:val="24"/>
          <w:szCs w:val="24"/>
        </w:rPr>
        <w:t xml:space="preserve">Приказом Управления образования Администрации города Обнинска </w:t>
      </w:r>
      <w:r w:rsidR="00553583" w:rsidRPr="00553583">
        <w:rPr>
          <w:rFonts w:ascii="Times New Roman" w:hAnsi="Times New Roman" w:cs="Times New Roman"/>
          <w:b/>
          <w:sz w:val="24"/>
          <w:szCs w:val="24"/>
        </w:rPr>
        <w:t>№ 260  от 16</w:t>
      </w:r>
      <w:r w:rsidR="00A3278B" w:rsidRPr="00553583">
        <w:rPr>
          <w:rFonts w:ascii="Times New Roman" w:hAnsi="Times New Roman" w:cs="Times New Roman"/>
          <w:b/>
          <w:sz w:val="24"/>
          <w:szCs w:val="24"/>
        </w:rPr>
        <w:t>.09.2025</w:t>
      </w:r>
      <w:r w:rsidR="006E6CBD" w:rsidRPr="002F23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E6CBD" w:rsidRPr="002F23CC">
        <w:rPr>
          <w:rFonts w:ascii="Times New Roman" w:hAnsi="Times New Roman" w:cs="Times New Roman"/>
          <w:sz w:val="24"/>
          <w:szCs w:val="24"/>
        </w:rPr>
        <w:t xml:space="preserve">«О порядке проведения всероссийской олимпиады школьников в городе </w:t>
      </w:r>
      <w:r w:rsidR="00A3278B" w:rsidRPr="002F23CC">
        <w:rPr>
          <w:rFonts w:ascii="Times New Roman" w:hAnsi="Times New Roman" w:cs="Times New Roman"/>
          <w:sz w:val="24"/>
          <w:szCs w:val="24"/>
        </w:rPr>
        <w:t>Обнинске в 2025-2026</w:t>
      </w:r>
      <w:r w:rsidR="006E6CBD" w:rsidRPr="002F23CC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3857FA" w:rsidRPr="002F23CC" w:rsidRDefault="00441441" w:rsidP="00E034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ПРИКАЗЫВАЮ:</w:t>
      </w:r>
    </w:p>
    <w:p w:rsidR="003A1E1F" w:rsidRPr="002F23CC" w:rsidRDefault="000C1893" w:rsidP="001565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Fonts w:ascii="Times New Roman" w:hAnsi="Times New Roman" w:cs="Times New Roman"/>
          <w:b/>
          <w:sz w:val="24"/>
          <w:szCs w:val="24"/>
        </w:rPr>
        <w:t>1</w:t>
      </w:r>
      <w:r w:rsidR="003A1E1F" w:rsidRPr="002F23CC">
        <w:rPr>
          <w:rFonts w:ascii="Times New Roman" w:hAnsi="Times New Roman" w:cs="Times New Roman"/>
          <w:b/>
          <w:sz w:val="24"/>
          <w:szCs w:val="24"/>
        </w:rPr>
        <w:t>.</w:t>
      </w:r>
      <w:r w:rsidR="00414E25" w:rsidRPr="002F23CC">
        <w:rPr>
          <w:rFonts w:ascii="Times New Roman" w:hAnsi="Times New Roman" w:cs="Times New Roman"/>
          <w:b/>
          <w:sz w:val="24"/>
          <w:szCs w:val="24"/>
        </w:rPr>
        <w:t xml:space="preserve">Утвердить состав </w:t>
      </w:r>
      <w:r w:rsidR="00FA7366" w:rsidRPr="002F23CC">
        <w:rPr>
          <w:rFonts w:ascii="Times New Roman" w:hAnsi="Times New Roman" w:cs="Times New Roman"/>
          <w:b/>
          <w:sz w:val="24"/>
          <w:szCs w:val="24"/>
        </w:rPr>
        <w:t>школьного О</w:t>
      </w:r>
      <w:r w:rsidR="00414E25" w:rsidRPr="002F23CC">
        <w:rPr>
          <w:rFonts w:ascii="Times New Roman" w:hAnsi="Times New Roman" w:cs="Times New Roman"/>
          <w:b/>
          <w:sz w:val="24"/>
          <w:szCs w:val="24"/>
        </w:rPr>
        <w:t>ргкомитета по проведению школьного этапа Всероссийской олимпиады школьников:</w:t>
      </w:r>
    </w:p>
    <w:p w:rsidR="00FA7366" w:rsidRPr="002F23CC" w:rsidRDefault="00FA7366" w:rsidP="00156542">
      <w:pPr>
        <w:pStyle w:val="a3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Строева И.А. – председатель оргкомитета, директор.</w:t>
      </w:r>
    </w:p>
    <w:p w:rsidR="00FA7366" w:rsidRPr="002F23CC" w:rsidRDefault="00FA7366" w:rsidP="00156542">
      <w:pPr>
        <w:pStyle w:val="a3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Глазова Е.Н</w:t>
      </w:r>
      <w:r w:rsidR="00B17E49" w:rsidRPr="002F23CC">
        <w:rPr>
          <w:rFonts w:ascii="Times New Roman" w:hAnsi="Times New Roman" w:cs="Times New Roman"/>
          <w:sz w:val="24"/>
          <w:szCs w:val="24"/>
        </w:rPr>
        <w:t xml:space="preserve">  –  школьный координатор, ответственный за организацию и проведение школьного этапа олимпиады.</w:t>
      </w:r>
    </w:p>
    <w:p w:rsidR="003857FA" w:rsidRPr="002F23CC" w:rsidRDefault="00FA7366" w:rsidP="001565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Члены оргкомитета</w:t>
      </w:r>
    </w:p>
    <w:p w:rsidR="003857FA" w:rsidRPr="002F23CC" w:rsidRDefault="00FA7366" w:rsidP="00156542">
      <w:pPr>
        <w:pStyle w:val="a3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Сергеева Л.А. – председатель МО учителей математики, информатики и </w:t>
      </w:r>
      <w:proofErr w:type="gramStart"/>
      <w:r w:rsidRPr="002F23C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2F23CC">
        <w:rPr>
          <w:rFonts w:ascii="Times New Roman" w:hAnsi="Times New Roman" w:cs="Times New Roman"/>
          <w:sz w:val="24"/>
          <w:szCs w:val="24"/>
        </w:rPr>
        <w:t xml:space="preserve"> цикла.</w:t>
      </w:r>
    </w:p>
    <w:p w:rsidR="00FA7366" w:rsidRPr="002F23CC" w:rsidRDefault="00FA7366" w:rsidP="00156542">
      <w:pPr>
        <w:pStyle w:val="a3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Беднякова С.В.  – председатель МО учителей технологии, ОБЖ, физической культуры и эстетического цикла.</w:t>
      </w:r>
    </w:p>
    <w:p w:rsidR="00FA7366" w:rsidRPr="002F23CC" w:rsidRDefault="00FA7366" w:rsidP="00156542">
      <w:pPr>
        <w:pStyle w:val="a3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Артеменко Ж.Р. – председатель МО учителей гуманитарного цикла.</w:t>
      </w:r>
    </w:p>
    <w:p w:rsidR="00FA7366" w:rsidRPr="002F23CC" w:rsidRDefault="00FA7366" w:rsidP="00156542">
      <w:pPr>
        <w:pStyle w:val="a3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Мигалина М.А. – председатель МО учителей иностранного языка.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b/>
          <w:sz w:val="24"/>
          <w:szCs w:val="24"/>
        </w:rPr>
        <w:t>Оргкомитет школьного этапа олимпиады</w:t>
      </w:r>
      <w:r w:rsidRPr="002F23C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1.1. Обеспечивает организацию и проведение школьного этапа олимпиады в соответствии с требованиями к проведению олимпиады по каждому общеобразовательному предмету, Порядком и действующими на момент проведения олимпиады СП 2.4.3648-20, СанПиН 1.2.3685-21. 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1.2. Обеспечивает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сети Интернет, с указанием фамилии, инициалов, класса, субъекта Российской Федерации, количества баллов, набранных при выполнении, и передает их организатору олимпиады. 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1..3. Назначает ответственных (школьных координаторов) за организацию и проведение школьного этапа олимпиады в каждой ОО, а также за получение и раздачу участникам олимпиады по шести предметам на платформе Сириус.Курсы индивидуальных кодов доступа к данной платформе. 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>1.4. Осуществляет кодирование (обезличивание) олимпиадных работ участников олимпиады по следующим общеобразовательным предметам: экология, география, экономика, русский язык, литература, английский язык, немецкий язык, французский язык, испанский язык, китайский язык, итальянский язык, история, обществознание, право, труд (технология), физическая культура, основы безопасности и защиты Родины  (ОБЗР), искусство (мировая художественная культура – МХК).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lastRenderedPageBreak/>
        <w:t>1.5. Несет ответственность за жизнь и здоровье участников олимпиады во время проведения школьного этапа олимпиады, в том числе при использовании информационно-телекоммуникационных технологий, в соответствии с действующими на момент проведения олимпиады СП 2.4.3648-20, СанПиН 1.2.3685-21.</w:t>
      </w:r>
    </w:p>
    <w:p w:rsidR="00156542" w:rsidRPr="002F23CC" w:rsidRDefault="00156542" w:rsidP="00156542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1..6. Оформляет дипломы победителей и призеров школьного этапа олимпиады. </w:t>
      </w:r>
    </w:p>
    <w:p w:rsidR="00156542" w:rsidRPr="002F23CC" w:rsidRDefault="00156542" w:rsidP="009243E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1.7. Осуществляет информационную поддержку школьного этапа олимпиады. </w:t>
      </w:r>
    </w:p>
    <w:p w:rsidR="00156542" w:rsidRPr="002F23CC" w:rsidRDefault="00156542" w:rsidP="009243E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893" w:rsidRDefault="000C1893" w:rsidP="009243E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CC">
        <w:rPr>
          <w:rFonts w:ascii="Times New Roman" w:hAnsi="Times New Roman" w:cs="Times New Roman"/>
          <w:b/>
          <w:sz w:val="24"/>
          <w:szCs w:val="24"/>
        </w:rPr>
        <w:t>2.Организовать и провести</w:t>
      </w:r>
      <w:r w:rsidRPr="002F23CC">
        <w:rPr>
          <w:rFonts w:ascii="Times New Roman" w:hAnsi="Times New Roman" w:cs="Times New Roman"/>
          <w:sz w:val="24"/>
          <w:szCs w:val="24"/>
        </w:rPr>
        <w:t xml:space="preserve"> школьный этап Всеросс</w:t>
      </w:r>
      <w:r w:rsidR="00156542" w:rsidRPr="002F23CC">
        <w:rPr>
          <w:rFonts w:ascii="Times New Roman" w:hAnsi="Times New Roman" w:cs="Times New Roman"/>
          <w:sz w:val="24"/>
          <w:szCs w:val="24"/>
        </w:rPr>
        <w:t>ийской олимпиа</w:t>
      </w:r>
      <w:r w:rsidR="00E07326" w:rsidRPr="002F23CC">
        <w:rPr>
          <w:rFonts w:ascii="Times New Roman" w:hAnsi="Times New Roman" w:cs="Times New Roman"/>
          <w:sz w:val="24"/>
          <w:szCs w:val="24"/>
        </w:rPr>
        <w:t xml:space="preserve">ды школьников с </w:t>
      </w:r>
      <w:r w:rsidR="00E07326" w:rsidRPr="002F23CC">
        <w:rPr>
          <w:rFonts w:ascii="Times New Roman" w:hAnsi="Times New Roman" w:cs="Times New Roman"/>
          <w:b/>
          <w:sz w:val="24"/>
          <w:szCs w:val="24"/>
        </w:rPr>
        <w:t>26</w:t>
      </w:r>
      <w:r w:rsidR="00156542" w:rsidRPr="002F23CC">
        <w:rPr>
          <w:rFonts w:ascii="Times New Roman" w:hAnsi="Times New Roman" w:cs="Times New Roman"/>
          <w:b/>
          <w:sz w:val="24"/>
          <w:szCs w:val="24"/>
        </w:rPr>
        <w:t>.09.2025 по 31.10.202</w:t>
      </w:r>
      <w:r w:rsidR="00156542" w:rsidRPr="002F23CC">
        <w:rPr>
          <w:rFonts w:ascii="Times New Roman" w:hAnsi="Times New Roman" w:cs="Times New Roman"/>
          <w:sz w:val="24"/>
          <w:szCs w:val="24"/>
        </w:rPr>
        <w:t>5</w:t>
      </w:r>
      <w:r w:rsidRPr="002F23CC">
        <w:rPr>
          <w:rFonts w:ascii="Times New Roman" w:hAnsi="Times New Roman" w:cs="Times New Roman"/>
          <w:sz w:val="24"/>
          <w:szCs w:val="24"/>
        </w:rPr>
        <w:t xml:space="preserve"> по </w:t>
      </w:r>
      <w:r w:rsidRPr="002F23CC">
        <w:rPr>
          <w:rFonts w:ascii="Times New Roman" w:hAnsi="Times New Roman" w:cs="Times New Roman"/>
          <w:b/>
          <w:sz w:val="24"/>
          <w:szCs w:val="24"/>
        </w:rPr>
        <w:t xml:space="preserve">литературе, русскому языку (с 4 по 11 класс), истории, географии, обществознанию, английскому языку, технологии, ОБЗР, физической культуре </w:t>
      </w:r>
      <w:r w:rsidRPr="002F23CC">
        <w:rPr>
          <w:rFonts w:ascii="Times New Roman" w:hAnsi="Times New Roman" w:cs="Times New Roman"/>
          <w:sz w:val="24"/>
          <w:szCs w:val="24"/>
        </w:rPr>
        <w:t xml:space="preserve">по единым текстам для всех желающих обучающихся в сроки, установленные </w:t>
      </w:r>
      <w:r w:rsidRPr="002F23CC">
        <w:rPr>
          <w:rFonts w:ascii="Times New Roman" w:hAnsi="Times New Roman" w:cs="Times New Roman"/>
          <w:b/>
          <w:sz w:val="24"/>
          <w:szCs w:val="24"/>
        </w:rPr>
        <w:t>в приложении №</w:t>
      </w:r>
      <w:r w:rsidRPr="002F23CC">
        <w:rPr>
          <w:rFonts w:ascii="Times New Roman" w:hAnsi="Times New Roman" w:cs="Times New Roman"/>
          <w:sz w:val="24"/>
          <w:szCs w:val="24"/>
        </w:rPr>
        <w:t>1 к настоящему приказу в соответствии с требованиями организационно-технологической модели к провед</w:t>
      </w:r>
      <w:r w:rsidR="009243E8" w:rsidRPr="002F23CC">
        <w:rPr>
          <w:rFonts w:ascii="Times New Roman" w:hAnsi="Times New Roman" w:cs="Times New Roman"/>
          <w:sz w:val="24"/>
          <w:szCs w:val="24"/>
        </w:rPr>
        <w:t>ению школьного этапа  олимпиады.</w:t>
      </w:r>
      <w:r w:rsidRPr="002F2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694D" w:rsidRPr="008F694D" w:rsidRDefault="008F694D" w:rsidP="009243E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94D">
        <w:rPr>
          <w:rFonts w:ascii="Times New Roman" w:hAnsi="Times New Roman" w:cs="Times New Roman"/>
          <w:b/>
          <w:sz w:val="24"/>
          <w:szCs w:val="24"/>
        </w:rPr>
        <w:t>Начало олимпиад в 09.00.</w:t>
      </w:r>
    </w:p>
    <w:p w:rsidR="00423DA8" w:rsidRDefault="000C1893" w:rsidP="00423DA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Fonts w:ascii="Times New Roman" w:hAnsi="Times New Roman" w:cs="Times New Roman"/>
          <w:sz w:val="24"/>
          <w:szCs w:val="24"/>
        </w:rPr>
        <w:t xml:space="preserve">3. Организовать и провести школьный этап Всероссийской олимпиады школьников </w:t>
      </w:r>
      <w:r w:rsidRPr="005E794F">
        <w:rPr>
          <w:rFonts w:ascii="Times New Roman" w:hAnsi="Times New Roman" w:cs="Times New Roman"/>
          <w:b/>
          <w:sz w:val="24"/>
          <w:szCs w:val="24"/>
        </w:rPr>
        <w:t xml:space="preserve">на технологической  платформе «Сириус.Курсы» </w:t>
      </w:r>
      <w:r w:rsidRPr="002F23CC">
        <w:rPr>
          <w:rFonts w:ascii="Times New Roman" w:hAnsi="Times New Roman" w:cs="Times New Roman"/>
          <w:sz w:val="24"/>
          <w:szCs w:val="24"/>
        </w:rPr>
        <w:t xml:space="preserve">по  </w:t>
      </w:r>
      <w:r w:rsidRPr="002F23CC">
        <w:rPr>
          <w:rFonts w:ascii="Times New Roman" w:hAnsi="Times New Roman" w:cs="Times New Roman"/>
          <w:b/>
          <w:sz w:val="24"/>
          <w:szCs w:val="24"/>
        </w:rPr>
        <w:t>биологии, информатике, математике (7-11класс; 4-6 кл</w:t>
      </w:r>
      <w:r w:rsidR="001C6A2A" w:rsidRPr="002F23CC">
        <w:rPr>
          <w:rFonts w:ascii="Times New Roman" w:hAnsi="Times New Roman" w:cs="Times New Roman"/>
          <w:b/>
          <w:sz w:val="24"/>
          <w:szCs w:val="24"/>
        </w:rPr>
        <w:t xml:space="preserve">асс), физике, химии, астрономии в </w:t>
      </w:r>
      <w:proofErr w:type="gramStart"/>
      <w:r w:rsidR="001C6A2A" w:rsidRPr="002F23CC"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End"/>
      <w:r w:rsidR="001C6A2A" w:rsidRPr="002F23CC">
        <w:rPr>
          <w:rFonts w:ascii="Times New Roman" w:hAnsi="Times New Roman" w:cs="Times New Roman"/>
          <w:b/>
          <w:sz w:val="24"/>
          <w:szCs w:val="24"/>
        </w:rPr>
        <w:t xml:space="preserve"> установленные в приложении  1.</w:t>
      </w:r>
      <w:r w:rsidR="005535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6542" w:rsidRPr="002F23CC" w:rsidRDefault="00553583" w:rsidP="00423DA8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Начало олимпиад в 09.00.</w:t>
      </w:r>
    </w:p>
    <w:p w:rsidR="008D6BA5" w:rsidRPr="002F23CC" w:rsidRDefault="00407F5A" w:rsidP="002C522F">
      <w:pPr>
        <w:tabs>
          <w:tab w:val="left" w:pos="11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F354FE" w:rsidRPr="002F23CC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A112CB" w:rsidRPr="002F23CC">
        <w:rPr>
          <w:rFonts w:ascii="Times New Roman" w:hAnsi="Times New Roman" w:cs="Times New Roman"/>
          <w:b/>
          <w:noProof/>
          <w:sz w:val="24"/>
          <w:szCs w:val="24"/>
        </w:rPr>
        <w:t xml:space="preserve">Утвердить состав </w:t>
      </w:r>
      <w:r w:rsidR="00EC4406" w:rsidRPr="002F23CC">
        <w:rPr>
          <w:rFonts w:ascii="Times New Roman" w:hAnsi="Times New Roman" w:cs="Times New Roman"/>
          <w:b/>
          <w:noProof/>
          <w:sz w:val="24"/>
          <w:szCs w:val="24"/>
        </w:rPr>
        <w:t>членов жюри</w:t>
      </w:r>
      <w:r w:rsidR="00EC4406" w:rsidRPr="002F23C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F3102" w:rsidRPr="002F23CC">
        <w:rPr>
          <w:rFonts w:ascii="Times New Roman" w:hAnsi="Times New Roman" w:cs="Times New Roman"/>
          <w:b/>
          <w:noProof/>
          <w:sz w:val="24"/>
          <w:szCs w:val="24"/>
        </w:rPr>
        <w:t xml:space="preserve">для </w:t>
      </w:r>
      <w:r w:rsidR="00A112CB" w:rsidRPr="002F23CC">
        <w:rPr>
          <w:rFonts w:ascii="Times New Roman" w:hAnsi="Times New Roman" w:cs="Times New Roman"/>
          <w:noProof/>
          <w:sz w:val="24"/>
          <w:szCs w:val="24"/>
        </w:rPr>
        <w:t>проведения школьного этапа Всероссийской олимпиады школьников</w:t>
      </w:r>
      <w:r w:rsidR="008834BD" w:rsidRPr="002F23C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834BD" w:rsidRPr="002F23CC">
        <w:rPr>
          <w:rFonts w:ascii="Times New Roman" w:hAnsi="Times New Roman" w:cs="Times New Roman"/>
          <w:b/>
          <w:noProof/>
          <w:sz w:val="24"/>
          <w:szCs w:val="24"/>
        </w:rPr>
        <w:t>(Приложение 2)</w:t>
      </w:r>
      <w:r w:rsidR="00EC4C24" w:rsidRPr="002F23CC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2C522F" w:rsidRPr="002F23CC" w:rsidRDefault="002C522F" w:rsidP="00E07326">
      <w:pPr>
        <w:spacing w:after="0" w:line="240" w:lineRule="auto"/>
        <w:jc w:val="both"/>
        <w:rPr>
          <w:rFonts w:ascii="Times New Roman" w:eastAsia="LibertineSerif-Identity-H" w:hAnsi="Times New Roman" w:cs="Times New Roman"/>
          <w:b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 xml:space="preserve">Жюри школьного этапа олимпиады: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 xml:space="preserve">4.1. Принимает для оценивания закодированные (обезличенные) олимпиадные </w:t>
      </w: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работы участников школьного этапа олимпиады.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4.2. Оценивает олимпиадные работы участников в соответствии с утвержденными критериями и методиками оценивания.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4.3. Проводит с участниками школьного этапа олимпиады анализ олимпиадных заданий и их решений.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4.4. Осуществляет по запросу участника школьного этапа олимпиады показ выполненной им олимпиадной работы.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4.5. Определяет победителей и призеров школьного этапа олимпиады на основании рейтинга по каждому общеобразовательному предмету с учетом результатов рассмотрения апелляций и в соответствии с квотой, установленной организатором школьного этапа олимпиады (в случае равного количества баллов у участников олимпиады, занесенных в итоговую таблицу, решение об увеличении квоты победителей и (или) призеров школьного этапа олимпиады принимает организатор школьного этапа олимпиады).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4.6. </w:t>
      </w:r>
      <w:proofErr w:type="gramStart"/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>Направляет организатору школьного этапа олимпиады протокол жюри, подписанный председателем и секретарем жюри по соответствующему общеобразовательному предмету, с результатами школьного этапа олимпиады, оформленными в виде рейтинговой таблицы победителей, призеров и участников с указанием сведений об участниках, классе и набранных ими баллах по общеобразовательному предмету (далее</w:t>
      </w:r>
      <w:proofErr w:type="gramEnd"/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 - рейтинговая таблица).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4.7. Составляет и направляет организатору школьного этапа олимпиады аналитический отчет о результатах выполнения олимпиадных заданий по каждому общеобразовательному предмету, подписанный председателем жюри.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4.8. Жюри осуществляет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МПМК. </w:t>
      </w:r>
    </w:p>
    <w:p w:rsidR="002C522F" w:rsidRPr="002F23CC" w:rsidRDefault="002C522F" w:rsidP="002C522F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4.9. Жюри не проверяет и не оценивает работы, выполненные на листах, помеченных как черновик. </w:t>
      </w:r>
    </w:p>
    <w:p w:rsidR="002C522F" w:rsidRPr="00553583" w:rsidRDefault="002C522F" w:rsidP="00553583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lastRenderedPageBreak/>
        <w:t>4.10. Проверку выполненных олимпиадных работ участников школьного этапа олимпиады проводится не менее чем двумя членами жюри.</w:t>
      </w:r>
    </w:p>
    <w:p w:rsidR="00180A26" w:rsidRPr="002F23CC" w:rsidRDefault="00F87AD9" w:rsidP="001C6A2A">
      <w:pPr>
        <w:spacing w:after="0" w:line="240" w:lineRule="auto"/>
        <w:jc w:val="both"/>
        <w:rPr>
          <w:rFonts w:ascii="Times New Roman" w:eastAsia="LibertineSerif-Identity-H" w:hAnsi="Times New Roman" w:cs="Times New Roman"/>
          <w:bCs/>
          <w:sz w:val="24"/>
          <w:szCs w:val="24"/>
        </w:rPr>
      </w:pPr>
      <w:r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>5</w:t>
      </w:r>
      <w:r w:rsidR="00F354FE"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 xml:space="preserve">.Утвердить состав </w:t>
      </w:r>
      <w:r w:rsidR="001B11D6"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 xml:space="preserve"> апелляционн</w:t>
      </w:r>
      <w:r w:rsidR="00F354FE"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 xml:space="preserve">ых  комиссий </w:t>
      </w:r>
      <w:r w:rsidR="00F354FE"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>(</w:t>
      </w:r>
      <w:r w:rsidR="001C6A2A" w:rsidRPr="002F23CC">
        <w:rPr>
          <w:rFonts w:ascii="Times New Roman" w:eastAsia="LibertineSerif-Identity-H" w:hAnsi="Times New Roman" w:cs="Times New Roman"/>
          <w:b/>
          <w:bCs/>
          <w:sz w:val="24"/>
          <w:szCs w:val="24"/>
        </w:rPr>
        <w:t>Приложение 2</w:t>
      </w:r>
      <w:r w:rsidR="00F354FE"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>).</w:t>
      </w:r>
      <w:r w:rsidR="00875835" w:rsidRPr="002F23CC">
        <w:rPr>
          <w:rFonts w:ascii="Times New Roman" w:eastAsia="LibertineSerif-Identity-H" w:hAnsi="Times New Roman" w:cs="Times New Roman"/>
          <w:bCs/>
          <w:sz w:val="24"/>
          <w:szCs w:val="24"/>
        </w:rPr>
        <w:t xml:space="preserve">   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Апелляционная комиссия: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2.5.1. Принимает и рассматривает апелляции участников школьного этапа олимпиады в формате, определенном организатором школьного этапа олимпиады.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2.5.2. Принимает по результатам рассмотрения апелляции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баллов»).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2.5.3. Информирует участников школьного этапа олимпиады о принятом решении.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2.5.4.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2.5.5. На заседании апелляционной комиссии рассматривается оценивание только тех заданий, которые указаны в апелляции. </w:t>
      </w:r>
    </w:p>
    <w:p w:rsidR="001C6A2A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 xml:space="preserve">2.5.6. Для рассмотрения апелляции членам апелляционной комиссии предоставляются проверенные жюри работы участника школьного этапа олимпиады (в случае выполнения задания, предусматривающих устный ответ, предоставляются аудиозаписи устных ответов участников олимпиады), олимпиадные задания и критерии их оценивания, протоколы оценки. </w:t>
      </w:r>
    </w:p>
    <w:p w:rsidR="00180A26" w:rsidRPr="002F23CC" w:rsidRDefault="001C6A2A" w:rsidP="001C6A2A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>2.5.7. Решение апелляционной комиссии школьного этапа олимпиады оформляется протоколом и является окончательным.</w:t>
      </w:r>
    </w:p>
    <w:p w:rsidR="00180A26" w:rsidRPr="002F23CC" w:rsidRDefault="00180A26" w:rsidP="00EC0A49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80A26" w:rsidRPr="002F23CC" w:rsidRDefault="00180A26" w:rsidP="00EC0A49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1C6A2A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              Строева И.А.</w:t>
      </w: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4C5461" w:rsidRPr="002F23CC" w:rsidRDefault="004C5461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sz w:val="24"/>
          <w:szCs w:val="24"/>
        </w:rPr>
      </w:pPr>
    </w:p>
    <w:p w:rsidR="00D16EC2" w:rsidRPr="005E794F" w:rsidRDefault="00D16EC2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</w:rPr>
      </w:pPr>
      <w:r w:rsidRPr="005E794F">
        <w:rPr>
          <w:rStyle w:val="blk"/>
          <w:rFonts w:ascii="Times New Roman" w:hAnsi="Times New Roman" w:cs="Times New Roman"/>
        </w:rPr>
        <w:t>Исполнитель:</w:t>
      </w:r>
    </w:p>
    <w:p w:rsidR="00D16EC2" w:rsidRPr="005E794F" w:rsidRDefault="00D16EC2" w:rsidP="00D16EC2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</w:rPr>
      </w:pPr>
      <w:r w:rsidRPr="005E794F">
        <w:rPr>
          <w:rStyle w:val="blk"/>
          <w:rFonts w:ascii="Times New Roman" w:hAnsi="Times New Roman" w:cs="Times New Roman"/>
        </w:rPr>
        <w:t>Ф.И.О. (полностью) Глазова Елена Николаевна</w:t>
      </w:r>
    </w:p>
    <w:p w:rsidR="004C5461" w:rsidRPr="005E794F" w:rsidRDefault="00D16EC2" w:rsidP="00EC0A49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</w:rPr>
      </w:pPr>
      <w:r w:rsidRPr="005E794F">
        <w:rPr>
          <w:rStyle w:val="blk"/>
          <w:rFonts w:ascii="Times New Roman" w:hAnsi="Times New Roman" w:cs="Times New Roman"/>
        </w:rPr>
        <w:t>тел. (код города)  (8-</w:t>
      </w:r>
      <w:r w:rsidR="002F23CC" w:rsidRPr="005E794F">
        <w:rPr>
          <w:rStyle w:val="blk"/>
          <w:rFonts w:ascii="Times New Roman" w:hAnsi="Times New Roman" w:cs="Times New Roman"/>
        </w:rPr>
        <w:t>48439) 6-11-68</w:t>
      </w:r>
    </w:p>
    <w:p w:rsidR="004C5461" w:rsidRPr="005E794F" w:rsidRDefault="004C5461" w:rsidP="00EC0A49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</w:rPr>
      </w:pPr>
    </w:p>
    <w:p w:rsidR="005E794F" w:rsidRDefault="005E794F" w:rsidP="002F23CC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Pr="002F23CC" w:rsidRDefault="00180A26" w:rsidP="002F23C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F23CC">
        <w:rPr>
          <w:rStyle w:val="blk"/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2F23CC" w:rsidRPr="002F23CC" w:rsidRDefault="002F23CC" w:rsidP="002F23CC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2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Сроки проведения школьного этапа ВсОШ в 2025-2026 учебном году</w:t>
      </w:r>
    </w:p>
    <w:tbl>
      <w:tblPr>
        <w:tblStyle w:val="2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2127"/>
        <w:gridCol w:w="1848"/>
      </w:tblGrid>
      <w:tr w:rsidR="002F23CC" w:rsidRPr="002F23CC" w:rsidTr="00553583">
        <w:tc>
          <w:tcPr>
            <w:tcW w:w="846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общеобразовательного предмета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Даты проведения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Параллели, по которым проводится ШЭ ВсОШ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Астрономия 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24 сентября 2025 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5-6, 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 сентября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Литература 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 сентября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Французский язык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 сентября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сентября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4-11 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Испанский язык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Китайский язык 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Итальянский язык 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Биология, 7-11 класс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Биология, 5-6 класс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Мировая художественная культура (МХК)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Математика, 7-11 класс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Математика, 4-6 класс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4-6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Немецкий язык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rPr>
          <w:trHeight w:val="301"/>
        </w:trPr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8, 9, 10, 11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Информатика (робототехника)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21октября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Информатика (программирование)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22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Информатика (информационная безопасность)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23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Информатика (ИИ)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5-6, 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Труд (технология)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5-9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безопасности и защиты Родины (ОБЗР)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Краеведение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30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F23CC" w:rsidRPr="002F23CC" w:rsidTr="00553583">
        <w:tc>
          <w:tcPr>
            <w:tcW w:w="846" w:type="dxa"/>
            <w:vAlign w:val="center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52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2127" w:type="dxa"/>
          </w:tcPr>
          <w:p w:rsidR="002F23CC" w:rsidRPr="002F23CC" w:rsidRDefault="002F23CC" w:rsidP="002F23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 октября 2025</w:t>
            </w:r>
          </w:p>
        </w:tc>
        <w:tc>
          <w:tcPr>
            <w:tcW w:w="1848" w:type="dxa"/>
          </w:tcPr>
          <w:p w:rsidR="002F23CC" w:rsidRPr="002F23CC" w:rsidRDefault="002F23CC" w:rsidP="002F2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23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</w:tr>
    </w:tbl>
    <w:p w:rsidR="002F23CC" w:rsidRPr="002F23CC" w:rsidRDefault="002F23CC" w:rsidP="002F23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23CC" w:rsidRPr="002F23CC" w:rsidRDefault="002F23CC" w:rsidP="002F23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F23CC" w:rsidRP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Pr="002F23CC" w:rsidRDefault="002F23CC" w:rsidP="002F23CC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P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P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P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F23CC" w:rsidRDefault="002F23CC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5D6BB3" w:rsidRPr="002F23CC" w:rsidRDefault="005D6BB3" w:rsidP="002F23CC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74FE3" w:rsidRPr="002F23CC" w:rsidRDefault="005D6BB3" w:rsidP="005D6BB3">
      <w:pPr>
        <w:suppressAutoHyphens/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lastRenderedPageBreak/>
        <w:t>Приложение 2.</w:t>
      </w:r>
    </w:p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Состав жюри и состав апелляционной комиссии школьного</w:t>
      </w:r>
    </w:p>
    <w:p w:rsidR="00F74FE3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Всероссийской олимпиады школьников</w:t>
      </w:r>
    </w:p>
    <w:p w:rsidR="002F23CC" w:rsidRPr="002F23CC" w:rsidRDefault="002F23CC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</w:p>
    <w:p w:rsidR="00F74FE3" w:rsidRPr="002F23CC" w:rsidRDefault="00F74FE3" w:rsidP="00F74FE3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 жюри школьного этапа олимпиады по русскому языку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Артеменко Жанна Рудольфовна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Хохлова Елена Петровн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Смирнова Виктория Ивановна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Трескова Виктория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</w:tbl>
    <w:p w:rsidR="00F74FE3" w:rsidRPr="002F23CC" w:rsidRDefault="00F74FE3" w:rsidP="00F74FE3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русскому языку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Артеменко Жанна Рудольфовна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Смирнова Виктория Ивановна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Хохлова Елена Петровн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литературе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Артеменко Жанна Рудольфовна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Хохлова Елена Петровн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Смирнова Виктория Ивановна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Трескова Виктория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</w:tbl>
    <w:p w:rsidR="00F74FE3" w:rsidRPr="002F23CC" w:rsidRDefault="00F74FE3" w:rsidP="00F74FE3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литературе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Артеменко Жанна Рудольфовна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5D6BB3" w:rsidRPr="002F23CC" w:rsidTr="00553583">
        <w:tc>
          <w:tcPr>
            <w:tcW w:w="2392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Смирнова Виктория Ивановна</w:t>
            </w:r>
          </w:p>
        </w:tc>
        <w:tc>
          <w:tcPr>
            <w:tcW w:w="2393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D6BB3" w:rsidRPr="002F23CC" w:rsidRDefault="005D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Высшая</w:t>
            </w:r>
          </w:p>
        </w:tc>
      </w:tr>
      <w:tr w:rsidR="005D6BB3" w:rsidRPr="002F23CC" w:rsidTr="009A2492">
        <w:tc>
          <w:tcPr>
            <w:tcW w:w="2392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Хохлова Елена Петровн</w:t>
            </w:r>
          </w:p>
        </w:tc>
        <w:tc>
          <w:tcPr>
            <w:tcW w:w="2393" w:type="dxa"/>
          </w:tcPr>
          <w:p w:rsidR="005D6BB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D6BB3" w:rsidRPr="002F23CC" w:rsidRDefault="005D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Высшая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географии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Устенко Ксения Вадимовна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Глазова Елена Николаевна 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5D6BB3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географии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5D6BB3">
        <w:trPr>
          <w:trHeight w:val="603"/>
        </w:trPr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rPr>
          <w:trHeight w:val="775"/>
        </w:trPr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Устенко Ксения Вадимовна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Высшая</w:t>
            </w:r>
          </w:p>
        </w:tc>
      </w:tr>
    </w:tbl>
    <w:p w:rsidR="00F74FE3" w:rsidRPr="002F23CC" w:rsidRDefault="00F74FE3" w:rsidP="005D6BB3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истории</w:t>
      </w:r>
    </w:p>
    <w:tbl>
      <w:tblPr>
        <w:tblStyle w:val="a6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истории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rPr>
          <w:trHeight w:val="698"/>
        </w:trPr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обществознанию</w:t>
      </w:r>
    </w:p>
    <w:tbl>
      <w:tblPr>
        <w:tblStyle w:val="a6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обществознанию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обществознания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5D6BB3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экологии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Устенко Ксения Вадимовна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 и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Глазова Елена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экологии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Устенко Ксения Вадимовна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Макян </w:t>
            </w:r>
            <w:r w:rsidR="009A2492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Марина Михайловна</w:t>
            </w:r>
          </w:p>
        </w:tc>
        <w:tc>
          <w:tcPr>
            <w:tcW w:w="2393" w:type="dxa"/>
          </w:tcPr>
          <w:p w:rsidR="00F74FE3" w:rsidRPr="002F23CC" w:rsidRDefault="009A2492" w:rsidP="009A2492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Учитель 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географии</w:t>
            </w:r>
          </w:p>
        </w:tc>
        <w:tc>
          <w:tcPr>
            <w:tcW w:w="2393" w:type="dxa"/>
          </w:tcPr>
          <w:p w:rsidR="00F74FE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Высшая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Глазова Елена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</w:t>
            </w:r>
          </w:p>
        </w:tc>
        <w:tc>
          <w:tcPr>
            <w:tcW w:w="2393" w:type="dxa"/>
          </w:tcPr>
          <w:p w:rsidR="00F74FE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английскому языку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Занимаемая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Мигалина Маргарита Алексеевна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Ниязова Хава Алибековна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Пахомова Виктория Викторовна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Кройтор Ольга Георгиевна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Сюрина Полина Леонидовна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английскому языку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Мигалина Маргарита Алексеевна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I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Ниязова Хава Алибековна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Сюрина Полина Леонидовна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английского языка</w:t>
            </w:r>
          </w:p>
        </w:tc>
        <w:tc>
          <w:tcPr>
            <w:tcW w:w="2393" w:type="dxa"/>
          </w:tcPr>
          <w:p w:rsidR="00F74FE3" w:rsidRPr="002F23CC" w:rsidRDefault="009A2492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ОБЗР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Гирько Леонид Владимирович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ОБЗР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Милаков Владимир Николаевич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Глушкова София Алексеевна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9A2492" w:rsidRPr="002F23CC" w:rsidTr="009A2492">
        <w:trPr>
          <w:trHeight w:val="462"/>
        </w:trPr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5D6BB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Беднякова Светлана Викторовна</w:t>
            </w:r>
          </w:p>
        </w:tc>
        <w:tc>
          <w:tcPr>
            <w:tcW w:w="2393" w:type="dxa"/>
          </w:tcPr>
          <w:p w:rsidR="00F74FE3" w:rsidRPr="002F23CC" w:rsidRDefault="005D6BB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технологии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ОБЗР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Гирько Леонид Владимирович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ОБЗР</w:t>
            </w:r>
          </w:p>
        </w:tc>
        <w:tc>
          <w:tcPr>
            <w:tcW w:w="2393" w:type="dxa"/>
          </w:tcPr>
          <w:p w:rsidR="00F74FE3" w:rsidRPr="002F23CC" w:rsidRDefault="005D6BB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Милаков Владимир Николаевич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9A2492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</w:t>
            </w:r>
            <w:r w:rsidR="00F74FE3"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ысшая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9A2492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труду (технологии)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Беднякова Светлана Викторовна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труда (технологии)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Толкачев Елисей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Владиславович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 xml:space="preserve">Учитель труда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(технологии)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 xml:space="preserve">МБОУ «СОШ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Тарасова Наталья Игоревна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труда (технологии)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Скворцова Анна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начальных классов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Корякина Светлана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начальных классов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труду (технологии)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Беднякова Светлана Викторовна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труда (технологии)</w:t>
            </w:r>
          </w:p>
        </w:tc>
        <w:tc>
          <w:tcPr>
            <w:tcW w:w="2393" w:type="dxa"/>
          </w:tcPr>
          <w:p w:rsidR="00F74FE3" w:rsidRPr="002F23CC" w:rsidRDefault="00F74FE3" w:rsidP="002F23CC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Высшая </w:t>
            </w:r>
          </w:p>
        </w:tc>
      </w:tr>
      <w:tr w:rsidR="009A2492" w:rsidRPr="002F23CC" w:rsidTr="009A2492">
        <w:tc>
          <w:tcPr>
            <w:tcW w:w="2392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Толкачев Елисей Владиславович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труда (технологии)</w:t>
            </w:r>
          </w:p>
        </w:tc>
        <w:tc>
          <w:tcPr>
            <w:tcW w:w="2393" w:type="dxa"/>
          </w:tcPr>
          <w:p w:rsidR="009A2492" w:rsidRPr="002F23CC" w:rsidRDefault="009A2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  <w:tr w:rsidR="009A2492" w:rsidRPr="002F23CC" w:rsidTr="009A2492">
        <w:tc>
          <w:tcPr>
            <w:tcW w:w="2392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Тарасова Наталья Игоревна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труда (технологии)</w:t>
            </w:r>
          </w:p>
        </w:tc>
        <w:tc>
          <w:tcPr>
            <w:tcW w:w="2393" w:type="dxa"/>
          </w:tcPr>
          <w:p w:rsidR="009A2492" w:rsidRPr="002F23CC" w:rsidRDefault="009A2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физической культуре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Милаков Владимир Николаевич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Глушкова София Алексеевна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Гирько Леонид Владимирович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ОБЗР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</w:t>
            </w:r>
          </w:p>
        </w:tc>
      </w:tr>
      <w:tr w:rsidR="00475F2A" w:rsidRPr="002F23CC" w:rsidTr="00553583">
        <w:tc>
          <w:tcPr>
            <w:tcW w:w="2392" w:type="dxa"/>
          </w:tcPr>
          <w:p w:rsidR="00475F2A" w:rsidRPr="002F23CC" w:rsidRDefault="00475F2A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475F2A" w:rsidRPr="002F23CC" w:rsidRDefault="00475F2A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Галимов Фанис Харисович по согласованию учитель физической ку</w:t>
            </w:r>
            <w:r w:rsid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льтуры МБОУ «Средняя школа  №6»</w:t>
            </w:r>
          </w:p>
        </w:tc>
      </w:tr>
    </w:tbl>
    <w:p w:rsidR="00F74FE3" w:rsidRPr="002F23CC" w:rsidRDefault="00F74FE3" w:rsidP="009A2492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физической культуре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9A2492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Милаков Владимир Николаевич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F74FE3" w:rsidRPr="002F23CC" w:rsidRDefault="00F74FE3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Высшая </w:t>
            </w:r>
          </w:p>
        </w:tc>
      </w:tr>
      <w:tr w:rsidR="009A2492" w:rsidRPr="002F23CC" w:rsidTr="009A2492">
        <w:tc>
          <w:tcPr>
            <w:tcW w:w="2392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Серкова Виктория Андреевна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A2492" w:rsidRPr="002F23CC" w:rsidRDefault="009A2492" w:rsidP="005D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  <w:tr w:rsidR="009A2492" w:rsidRPr="002F23CC" w:rsidTr="009A2492">
        <w:tc>
          <w:tcPr>
            <w:tcW w:w="2392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Глушкова София Алексеевна</w:t>
            </w:r>
          </w:p>
        </w:tc>
        <w:tc>
          <w:tcPr>
            <w:tcW w:w="2393" w:type="dxa"/>
          </w:tcPr>
          <w:p w:rsidR="009A2492" w:rsidRPr="002F23CC" w:rsidRDefault="009A2492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A2492" w:rsidRPr="002F23CC" w:rsidRDefault="009A2492" w:rsidP="005D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475F2A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="Calibri" w:hAnsi="Times New Roman" w:cs="Times New Roman"/>
          <w:sz w:val="24"/>
          <w:szCs w:val="24"/>
          <w:lang w:eastAsia="zh-CN"/>
        </w:rPr>
        <w:t>Состав жюри школьного этапа олимпиады по праву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Название ОО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Макян Марина Михайловна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Громакова Маргарита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биологии и географии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МБОУ «СОШ «Техлицей»»</w:t>
            </w:r>
          </w:p>
        </w:tc>
      </w:tr>
    </w:tbl>
    <w:p w:rsidR="00F74FE3" w:rsidRPr="002F23CC" w:rsidRDefault="00F74FE3" w:rsidP="002F23C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Состав апелляционной комиссии школьного этапа олимпиады по праву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ФИО (полностью)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Занимаемая должность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Категория</w:t>
            </w:r>
          </w:p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(высшая,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СЗД)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Болдинова Татьяна Сергеевна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Савкина Ольга Владимировна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СЗД</w:t>
            </w:r>
          </w:p>
        </w:tc>
      </w:tr>
      <w:tr w:rsidR="00F74FE3" w:rsidRPr="002F23CC" w:rsidTr="009A2492">
        <w:tc>
          <w:tcPr>
            <w:tcW w:w="23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Довгополая Анастасия Николаевна</w:t>
            </w:r>
          </w:p>
        </w:tc>
        <w:tc>
          <w:tcPr>
            <w:tcW w:w="2393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истории</w:t>
            </w:r>
          </w:p>
        </w:tc>
        <w:tc>
          <w:tcPr>
            <w:tcW w:w="2393" w:type="dxa"/>
          </w:tcPr>
          <w:p w:rsidR="00F74FE3" w:rsidRPr="002F23CC" w:rsidRDefault="009A2492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 категории</w:t>
            </w:r>
          </w:p>
        </w:tc>
      </w:tr>
    </w:tbl>
    <w:p w:rsidR="00F74FE3" w:rsidRPr="002F23CC" w:rsidRDefault="00F74FE3" w:rsidP="00475F2A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Немецкий язык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(жюри школьного этапа ВсОШ)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7"/>
        <w:gridCol w:w="8794"/>
      </w:tblGrid>
      <w:tr w:rsidR="00F74FE3" w:rsidRPr="002F23CC" w:rsidTr="009A2492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24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 xml:space="preserve">Фыкина Татьяна Владимировна,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F74FE3" w:rsidRPr="002F23CC" w:rsidTr="009A2492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24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  <w:tr w:rsidR="00F74FE3" w:rsidRPr="002F23CC" w:rsidTr="009A2492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24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Дубова Елена Сергеевна, учитель немецкого языка Муниципального бюджетного общеобразовательного учреждения "Средняя общеобразовательная школа № 4 им. Осипенко» (по согласованию) Муниципального бюджетного общеобразовательного учреждения "Средняя общеобразовательная школа № 7»</w:t>
            </w:r>
          </w:p>
        </w:tc>
      </w:tr>
      <w:tr w:rsidR="00F74FE3" w:rsidRPr="002F23CC" w:rsidTr="009A2492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24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F74FE3" w:rsidRPr="002F23CC" w:rsidTr="009A2492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24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F74FE3" w:rsidRPr="002F23CC" w:rsidRDefault="00F74FE3" w:rsidP="009A2492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 xml:space="preserve">Французский язык 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(жюри школьного этапа ВсОШ)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4"/>
        <w:gridCol w:w="8792"/>
      </w:tblGrid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 xml:space="preserve">Фыкина Татьяна Владимировна,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Дубова Елена Сергеевна, учитель иностранного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F74FE3" w:rsidRPr="002F23CC" w:rsidRDefault="00F74FE3" w:rsidP="009A2492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Испанский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</w:t>
      </w: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язык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(жюри школьного этапа ВсОШ)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 xml:space="preserve">Савельева Наталия Евгеньевна,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Перевертова Юлия Сергеевна,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учитель иностранных языков, </w:t>
            </w:r>
            <w:r w:rsidRPr="002F2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2F2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</w:t>
            </w:r>
            <w:proofErr w:type="gramEnd"/>
            <w:r w:rsidRPr="002F2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 "Технический лицей" г. Обнинска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Кудрявцева Анастасия Сергеевна, учитель испанского и английского языков,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НОЧУ СОШ «Радуга» г. Калуги (по согласованию)</w:t>
            </w:r>
          </w:p>
        </w:tc>
      </w:tr>
    </w:tbl>
    <w:p w:rsidR="00F74FE3" w:rsidRPr="002F23CC" w:rsidRDefault="00F74FE3" w:rsidP="009A2492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lastRenderedPageBreak/>
        <w:t xml:space="preserve">Итальянский язык 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(жюри школьного этапа ВсОШ)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 xml:space="preserve">Савельева Наталия Евгеньевна,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Маторнова Елена Владимировна,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Струкова Анастасия Андреевна, доцент кафедры итальянского языка ФГБОУ ВО МГЛУ 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F74FE3" w:rsidRPr="002F23CC" w:rsidTr="002F23CC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8789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F74FE3" w:rsidRPr="002F23CC" w:rsidRDefault="00F74FE3" w:rsidP="009A2492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 xml:space="preserve">Китайский язык 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(жюри школьного этапа ВсОШ)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2"/>
        <w:gridCol w:w="8789"/>
      </w:tblGrid>
      <w:tr w:rsidR="00F74FE3" w:rsidRPr="002F23CC" w:rsidTr="009A2492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356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 xml:space="preserve">Савельева Наталия Евгеньевна,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F74FE3" w:rsidRPr="002F23CC" w:rsidTr="009A2492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356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Фролова Юлия Владимировна,  преподаватель иностранных языков, КГУ им. К.Э. Циолковского учитель иностранных языков, МБОУ СОШ №1 г.о.</w:t>
            </w:r>
            <w:r w:rsid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Серпухов (по согласованию)</w:t>
            </w:r>
          </w:p>
        </w:tc>
      </w:tr>
      <w:tr w:rsidR="00F74FE3" w:rsidRPr="002F23CC" w:rsidTr="009A2492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356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Карачун</w:t>
            </w:r>
            <w:proofErr w:type="gramEnd"/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Екатерина Александровна, преподаватель иностранных языков, КГУ им. К.Э. Циолковского; учитель иностранных языков, МБОУ Гимназия №24 г. Калуги (по согласованию)</w:t>
            </w:r>
          </w:p>
        </w:tc>
      </w:tr>
      <w:tr w:rsidR="00F74FE3" w:rsidRPr="002F23CC" w:rsidTr="009A2492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9356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Махнева Маргарита Михайловна, преподаватель, МБОУ «Лицей №36» г. Калуги; преподаватель китайского и английского языков, Центр одаренных детей Калужской области (по согласованию)</w:t>
            </w:r>
          </w:p>
        </w:tc>
      </w:tr>
      <w:tr w:rsidR="00F74FE3" w:rsidRPr="002F23CC" w:rsidTr="009A2492">
        <w:tc>
          <w:tcPr>
            <w:tcW w:w="817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9356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Ендина Дарья Олеговна,  преподаватель иностранных языков, КГУ им. К.Э. Циолковского; учитель иностранных языков НОЧУ СОШ «Радуга» г. Калуги (по согласованию)</w:t>
            </w:r>
          </w:p>
        </w:tc>
      </w:tr>
    </w:tbl>
    <w:p w:rsidR="009A2492" w:rsidRPr="002F23CC" w:rsidRDefault="00F74FE3" w:rsidP="00475F2A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>Искусство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(жюри школьного этапа ВсОШ)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9A2492" w:rsidRPr="002F23CC" w:rsidTr="00475F2A">
        <w:tc>
          <w:tcPr>
            <w:tcW w:w="817" w:type="dxa"/>
          </w:tcPr>
          <w:p w:rsidR="009A2492" w:rsidRPr="002F23CC" w:rsidRDefault="009A2492" w:rsidP="002F23CC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4111" w:type="dxa"/>
          </w:tcPr>
          <w:p w:rsidR="009A2492" w:rsidRPr="002F23CC" w:rsidRDefault="009A2492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Артеменко Жанна Рудольфовна</w:t>
            </w:r>
          </w:p>
        </w:tc>
        <w:tc>
          <w:tcPr>
            <w:tcW w:w="4643" w:type="dxa"/>
          </w:tcPr>
          <w:p w:rsidR="009A2492" w:rsidRPr="002F23CC" w:rsidRDefault="00475F2A" w:rsidP="00475F2A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</w:tr>
      <w:tr w:rsidR="009A2492" w:rsidRPr="002F23CC" w:rsidTr="00475F2A">
        <w:tc>
          <w:tcPr>
            <w:tcW w:w="817" w:type="dxa"/>
          </w:tcPr>
          <w:p w:rsidR="009A2492" w:rsidRPr="002F23CC" w:rsidRDefault="009A2492" w:rsidP="002F23CC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111" w:type="dxa"/>
          </w:tcPr>
          <w:p w:rsidR="009A2492" w:rsidRPr="002F23CC" w:rsidRDefault="00475F2A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Хохлова Елена Петровна</w:t>
            </w:r>
          </w:p>
        </w:tc>
        <w:tc>
          <w:tcPr>
            <w:tcW w:w="4643" w:type="dxa"/>
          </w:tcPr>
          <w:p w:rsidR="009A2492" w:rsidRPr="002F23CC" w:rsidRDefault="00475F2A" w:rsidP="00475F2A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русского языка и литературы</w:t>
            </w:r>
          </w:p>
        </w:tc>
      </w:tr>
      <w:tr w:rsidR="009A2492" w:rsidRPr="002F23CC" w:rsidTr="00475F2A">
        <w:tc>
          <w:tcPr>
            <w:tcW w:w="817" w:type="dxa"/>
          </w:tcPr>
          <w:p w:rsidR="009A2492" w:rsidRPr="002F23CC" w:rsidRDefault="009A2492" w:rsidP="002F23CC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4111" w:type="dxa"/>
          </w:tcPr>
          <w:p w:rsidR="009A2492" w:rsidRPr="002F23CC" w:rsidRDefault="00475F2A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Уханова Елена Викторовна</w:t>
            </w:r>
          </w:p>
        </w:tc>
        <w:tc>
          <w:tcPr>
            <w:tcW w:w="4643" w:type="dxa"/>
          </w:tcPr>
          <w:p w:rsidR="009A2492" w:rsidRPr="002F23CC" w:rsidRDefault="00475F2A" w:rsidP="00475F2A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музыки</w:t>
            </w:r>
          </w:p>
        </w:tc>
      </w:tr>
      <w:tr w:rsidR="009A2492" w:rsidRPr="002F23CC" w:rsidTr="00475F2A">
        <w:tc>
          <w:tcPr>
            <w:tcW w:w="817" w:type="dxa"/>
          </w:tcPr>
          <w:p w:rsidR="009A2492" w:rsidRPr="002F23CC" w:rsidRDefault="009A2492" w:rsidP="002F23CC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4111" w:type="dxa"/>
          </w:tcPr>
          <w:p w:rsidR="009A2492" w:rsidRPr="002F23CC" w:rsidRDefault="00475F2A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Толкачев Елисей Владиславович</w:t>
            </w:r>
          </w:p>
        </w:tc>
        <w:tc>
          <w:tcPr>
            <w:tcW w:w="4643" w:type="dxa"/>
          </w:tcPr>
          <w:p w:rsidR="009A2492" w:rsidRPr="002F23CC" w:rsidRDefault="00475F2A" w:rsidP="005D6BB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Учитель технологии </w:t>
            </w:r>
          </w:p>
        </w:tc>
      </w:tr>
      <w:tr w:rsidR="009A2492" w:rsidRPr="002F23CC" w:rsidTr="00475F2A">
        <w:tc>
          <w:tcPr>
            <w:tcW w:w="817" w:type="dxa"/>
          </w:tcPr>
          <w:p w:rsidR="009A2492" w:rsidRPr="002F23CC" w:rsidRDefault="009A2492" w:rsidP="002F23CC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4111" w:type="dxa"/>
          </w:tcPr>
          <w:p w:rsidR="009A2492" w:rsidRPr="002F23CC" w:rsidRDefault="00475F2A" w:rsidP="009A2492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Беднякова Светлана Викторовна</w:t>
            </w:r>
          </w:p>
        </w:tc>
        <w:tc>
          <w:tcPr>
            <w:tcW w:w="4643" w:type="dxa"/>
          </w:tcPr>
          <w:p w:rsidR="009A2492" w:rsidRPr="002F23CC" w:rsidRDefault="00475F2A" w:rsidP="00475F2A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Учитель ИЗО</w:t>
            </w:r>
          </w:p>
        </w:tc>
      </w:tr>
    </w:tbl>
    <w:p w:rsidR="00F74FE3" w:rsidRPr="002F23CC" w:rsidRDefault="00F74FE3" w:rsidP="00475F2A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 xml:space="preserve">Краеведение 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>(жюри школьного этапа ВсОШ)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4"/>
        <w:gridCol w:w="8792"/>
      </w:tblGrid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>Дрожжа Лидия Владимировна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Фадеева Наталья Петровна,  учитель истории и обществознания Муниципального бюджетного общеобразовательного учреждения " Лицей «»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Буренкова Светлана Алексеевна, учитель истории и обществознания Муниципального бюджетного общеобразовательного учреждения "Средняя школа № 7»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Баршикова Валентина Дмитриевна, учитель истории и обществознания Муниципального бюджетного общеобразовательного учреждения "Средняя школа № 16» (по согласованию)</w:t>
            </w:r>
          </w:p>
        </w:tc>
      </w:tr>
      <w:tr w:rsidR="00475F2A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F74FE3" w:rsidRPr="002F23CC" w:rsidRDefault="00F74FE3" w:rsidP="00475F2A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</w:pPr>
      <w:r w:rsidRPr="002F23CC">
        <w:rPr>
          <w:rFonts w:ascii="Times New Roman" w:eastAsiaTheme="minorHAnsi" w:hAnsi="Times New Roman" w:cs="Times New Roman"/>
          <w:b/>
          <w:sz w:val="24"/>
          <w:szCs w:val="24"/>
          <w:lang w:eastAsia="zh-CN"/>
        </w:rPr>
        <w:t xml:space="preserve">Экономика </w:t>
      </w:r>
      <w:r w:rsidRPr="002F23CC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(жюри школьного этапа ВсОШ)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4"/>
        <w:gridCol w:w="8792"/>
      </w:tblGrid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zh-CN"/>
              </w:rPr>
              <w:t>Дрожжа Лидия Владимировна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учитель истории и обществознания Муниципального бюджетного общеобразовательного учреждения "Средняя </w:t>
            </w: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общеобразовательная школа № 11 им. Подольских курсантов»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F74FE3" w:rsidRPr="002F23CC" w:rsidTr="00475F2A">
        <w:tc>
          <w:tcPr>
            <w:tcW w:w="814" w:type="dxa"/>
            <w:vAlign w:val="center"/>
          </w:tcPr>
          <w:p w:rsidR="00F74FE3" w:rsidRPr="002F23CC" w:rsidRDefault="00F74FE3" w:rsidP="00F74FE3">
            <w:pPr>
              <w:suppressAutoHyphen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792" w:type="dxa"/>
          </w:tcPr>
          <w:p w:rsidR="00F74FE3" w:rsidRPr="002F23CC" w:rsidRDefault="00F74FE3" w:rsidP="00F74FE3">
            <w:pPr>
              <w:suppressAutoHyphens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2F23C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F74FE3" w:rsidRPr="002F23CC" w:rsidRDefault="00F74FE3" w:rsidP="00F74FE3">
      <w:pPr>
        <w:tabs>
          <w:tab w:val="left" w:pos="6580"/>
        </w:tabs>
        <w:suppressAutoHyphens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</w:p>
    <w:p w:rsidR="001C6A2A" w:rsidRPr="002F23CC" w:rsidRDefault="001C6A2A" w:rsidP="005D6BB3">
      <w:pPr>
        <w:shd w:val="clear" w:color="auto" w:fill="FFFFFF"/>
        <w:spacing w:after="0" w:line="240" w:lineRule="auto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1C6A2A" w:rsidRPr="002F23CC" w:rsidRDefault="001C6A2A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B6296E" w:rsidRPr="002F23CC" w:rsidRDefault="00B6296E" w:rsidP="00180A26">
      <w:pPr>
        <w:shd w:val="clear" w:color="auto" w:fill="FFFFFF"/>
        <w:spacing w:after="0" w:line="240" w:lineRule="auto"/>
        <w:jc w:val="right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B6296E" w:rsidRPr="002F23CC" w:rsidRDefault="00B6296E" w:rsidP="008834B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834BD" w:rsidRPr="002F23CC" w:rsidRDefault="008834BD" w:rsidP="008834B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8834BD" w:rsidRPr="002F23CC" w:rsidSect="00C6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03218"/>
    <w:multiLevelType w:val="hybridMultilevel"/>
    <w:tmpl w:val="F17CB55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82497"/>
    <w:multiLevelType w:val="hybridMultilevel"/>
    <w:tmpl w:val="54A2652E"/>
    <w:lvl w:ilvl="0" w:tplc="F49A598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051A9"/>
    <w:multiLevelType w:val="hybridMultilevel"/>
    <w:tmpl w:val="1EEC892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36360FF"/>
    <w:multiLevelType w:val="hybridMultilevel"/>
    <w:tmpl w:val="C556E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3B0B6E"/>
    <w:multiLevelType w:val="hybridMultilevel"/>
    <w:tmpl w:val="56A21C7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A0F66"/>
    <w:multiLevelType w:val="hybridMultilevel"/>
    <w:tmpl w:val="212AD042"/>
    <w:lvl w:ilvl="0" w:tplc="55063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970E3"/>
    <w:multiLevelType w:val="hybridMultilevel"/>
    <w:tmpl w:val="E3CE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E47B8"/>
    <w:multiLevelType w:val="hybridMultilevel"/>
    <w:tmpl w:val="68BE98C0"/>
    <w:lvl w:ilvl="0" w:tplc="55063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F23724"/>
    <w:multiLevelType w:val="hybridMultilevel"/>
    <w:tmpl w:val="5BD44204"/>
    <w:lvl w:ilvl="0" w:tplc="550633E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16"/>
  </w:num>
  <w:num w:numId="7">
    <w:abstractNumId w:val="1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13"/>
  </w:num>
  <w:num w:numId="14">
    <w:abstractNumId w:val="4"/>
  </w:num>
  <w:num w:numId="15">
    <w:abstractNumId w:val="10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439"/>
    <w:rsid w:val="00032B64"/>
    <w:rsid w:val="0004198D"/>
    <w:rsid w:val="0004476A"/>
    <w:rsid w:val="000739B5"/>
    <w:rsid w:val="00095223"/>
    <w:rsid w:val="000B440B"/>
    <w:rsid w:val="000C1893"/>
    <w:rsid w:val="000E4BAB"/>
    <w:rsid w:val="00110150"/>
    <w:rsid w:val="00121EE4"/>
    <w:rsid w:val="0012748A"/>
    <w:rsid w:val="0014257E"/>
    <w:rsid w:val="00151F56"/>
    <w:rsid w:val="0015273D"/>
    <w:rsid w:val="00156542"/>
    <w:rsid w:val="00180A26"/>
    <w:rsid w:val="0018306E"/>
    <w:rsid w:val="00186FFF"/>
    <w:rsid w:val="00195607"/>
    <w:rsid w:val="001A303C"/>
    <w:rsid w:val="001A40F4"/>
    <w:rsid w:val="001A4DAF"/>
    <w:rsid w:val="001B11D6"/>
    <w:rsid w:val="001C6A2A"/>
    <w:rsid w:val="00204148"/>
    <w:rsid w:val="00214C36"/>
    <w:rsid w:val="00232FBD"/>
    <w:rsid w:val="002B6B3D"/>
    <w:rsid w:val="002C522F"/>
    <w:rsid w:val="002D5FD9"/>
    <w:rsid w:val="002E7E88"/>
    <w:rsid w:val="002F0F5F"/>
    <w:rsid w:val="002F23CC"/>
    <w:rsid w:val="003152D6"/>
    <w:rsid w:val="00384EC9"/>
    <w:rsid w:val="003857FA"/>
    <w:rsid w:val="003A1672"/>
    <w:rsid w:val="003A1E1F"/>
    <w:rsid w:val="003B28BD"/>
    <w:rsid w:val="003C1F0F"/>
    <w:rsid w:val="003C2DE3"/>
    <w:rsid w:val="004001D5"/>
    <w:rsid w:val="00407F5A"/>
    <w:rsid w:val="00412EF6"/>
    <w:rsid w:val="00414E25"/>
    <w:rsid w:val="00416572"/>
    <w:rsid w:val="00423833"/>
    <w:rsid w:val="00423DA8"/>
    <w:rsid w:val="00441441"/>
    <w:rsid w:val="00470EBF"/>
    <w:rsid w:val="0047340D"/>
    <w:rsid w:val="00475F2A"/>
    <w:rsid w:val="004806AD"/>
    <w:rsid w:val="00487245"/>
    <w:rsid w:val="004919C8"/>
    <w:rsid w:val="00494CC1"/>
    <w:rsid w:val="004972AF"/>
    <w:rsid w:val="004C5461"/>
    <w:rsid w:val="004C60EF"/>
    <w:rsid w:val="0050200D"/>
    <w:rsid w:val="00525B54"/>
    <w:rsid w:val="00553583"/>
    <w:rsid w:val="005538F4"/>
    <w:rsid w:val="00560C53"/>
    <w:rsid w:val="005D6BB3"/>
    <w:rsid w:val="005E794F"/>
    <w:rsid w:val="00622A9B"/>
    <w:rsid w:val="00624AA6"/>
    <w:rsid w:val="006518C1"/>
    <w:rsid w:val="00654336"/>
    <w:rsid w:val="00655FD9"/>
    <w:rsid w:val="006819DB"/>
    <w:rsid w:val="00681E71"/>
    <w:rsid w:val="00684586"/>
    <w:rsid w:val="00692726"/>
    <w:rsid w:val="006A2614"/>
    <w:rsid w:val="006A551E"/>
    <w:rsid w:val="006B2A31"/>
    <w:rsid w:val="006B72E9"/>
    <w:rsid w:val="006C2E97"/>
    <w:rsid w:val="006D6DD7"/>
    <w:rsid w:val="006E38C2"/>
    <w:rsid w:val="006E6CBD"/>
    <w:rsid w:val="006F6AA0"/>
    <w:rsid w:val="00702EB0"/>
    <w:rsid w:val="00714362"/>
    <w:rsid w:val="0072703D"/>
    <w:rsid w:val="00736668"/>
    <w:rsid w:val="0075198F"/>
    <w:rsid w:val="00754F34"/>
    <w:rsid w:val="007578F0"/>
    <w:rsid w:val="00760297"/>
    <w:rsid w:val="00765E88"/>
    <w:rsid w:val="007A0EAB"/>
    <w:rsid w:val="007B477E"/>
    <w:rsid w:val="007D1674"/>
    <w:rsid w:val="007F2DF6"/>
    <w:rsid w:val="00844CDB"/>
    <w:rsid w:val="0087123C"/>
    <w:rsid w:val="00875835"/>
    <w:rsid w:val="008834BD"/>
    <w:rsid w:val="008A411C"/>
    <w:rsid w:val="008B5042"/>
    <w:rsid w:val="008C2362"/>
    <w:rsid w:val="008D506A"/>
    <w:rsid w:val="008D6BA5"/>
    <w:rsid w:val="008E3456"/>
    <w:rsid w:val="008F694D"/>
    <w:rsid w:val="00915A38"/>
    <w:rsid w:val="009243E8"/>
    <w:rsid w:val="00925A19"/>
    <w:rsid w:val="00931291"/>
    <w:rsid w:val="0093236A"/>
    <w:rsid w:val="009406B7"/>
    <w:rsid w:val="009533B3"/>
    <w:rsid w:val="0095616D"/>
    <w:rsid w:val="0096720A"/>
    <w:rsid w:val="00991FC9"/>
    <w:rsid w:val="009A2492"/>
    <w:rsid w:val="009E5D5B"/>
    <w:rsid w:val="009F3CBA"/>
    <w:rsid w:val="009F731B"/>
    <w:rsid w:val="00A112CB"/>
    <w:rsid w:val="00A124BD"/>
    <w:rsid w:val="00A25200"/>
    <w:rsid w:val="00A3278B"/>
    <w:rsid w:val="00A46E29"/>
    <w:rsid w:val="00A67BC3"/>
    <w:rsid w:val="00A80F45"/>
    <w:rsid w:val="00AA4515"/>
    <w:rsid w:val="00AC0815"/>
    <w:rsid w:val="00AD09DE"/>
    <w:rsid w:val="00AD5A19"/>
    <w:rsid w:val="00AD74C1"/>
    <w:rsid w:val="00B013F7"/>
    <w:rsid w:val="00B02110"/>
    <w:rsid w:val="00B03E5E"/>
    <w:rsid w:val="00B17E49"/>
    <w:rsid w:val="00B35065"/>
    <w:rsid w:val="00B40DB3"/>
    <w:rsid w:val="00B50B89"/>
    <w:rsid w:val="00B6296E"/>
    <w:rsid w:val="00B736A3"/>
    <w:rsid w:val="00B81579"/>
    <w:rsid w:val="00B824D7"/>
    <w:rsid w:val="00B82B75"/>
    <w:rsid w:val="00B93147"/>
    <w:rsid w:val="00B93564"/>
    <w:rsid w:val="00BA662C"/>
    <w:rsid w:val="00BC313A"/>
    <w:rsid w:val="00BF793C"/>
    <w:rsid w:val="00C20612"/>
    <w:rsid w:val="00C5449C"/>
    <w:rsid w:val="00C677C4"/>
    <w:rsid w:val="00C70EDC"/>
    <w:rsid w:val="00C94352"/>
    <w:rsid w:val="00CB02C2"/>
    <w:rsid w:val="00CE0F86"/>
    <w:rsid w:val="00CF15A2"/>
    <w:rsid w:val="00CF3D13"/>
    <w:rsid w:val="00D15500"/>
    <w:rsid w:val="00D16EC2"/>
    <w:rsid w:val="00D20E78"/>
    <w:rsid w:val="00D23721"/>
    <w:rsid w:val="00D25B7E"/>
    <w:rsid w:val="00D419C6"/>
    <w:rsid w:val="00D44AC8"/>
    <w:rsid w:val="00D516F0"/>
    <w:rsid w:val="00D823DC"/>
    <w:rsid w:val="00D837A9"/>
    <w:rsid w:val="00DD3F52"/>
    <w:rsid w:val="00DF3102"/>
    <w:rsid w:val="00DF6C58"/>
    <w:rsid w:val="00E03439"/>
    <w:rsid w:val="00E07326"/>
    <w:rsid w:val="00E12880"/>
    <w:rsid w:val="00E21C2C"/>
    <w:rsid w:val="00E25A83"/>
    <w:rsid w:val="00E25E0F"/>
    <w:rsid w:val="00E9465A"/>
    <w:rsid w:val="00EA1BAB"/>
    <w:rsid w:val="00EA28BF"/>
    <w:rsid w:val="00EA375A"/>
    <w:rsid w:val="00EB4548"/>
    <w:rsid w:val="00EC0A49"/>
    <w:rsid w:val="00EC4406"/>
    <w:rsid w:val="00EC4C24"/>
    <w:rsid w:val="00ED0A1B"/>
    <w:rsid w:val="00EE430E"/>
    <w:rsid w:val="00EF30CB"/>
    <w:rsid w:val="00EF529D"/>
    <w:rsid w:val="00F354FE"/>
    <w:rsid w:val="00F45463"/>
    <w:rsid w:val="00F701B7"/>
    <w:rsid w:val="00F74FE3"/>
    <w:rsid w:val="00F75E67"/>
    <w:rsid w:val="00F86EEF"/>
    <w:rsid w:val="00F87AD9"/>
    <w:rsid w:val="00F96C1C"/>
    <w:rsid w:val="00FA1567"/>
    <w:rsid w:val="00FA6DF4"/>
    <w:rsid w:val="00FA7366"/>
    <w:rsid w:val="00FA7B51"/>
    <w:rsid w:val="00FB2BB9"/>
    <w:rsid w:val="00FC31D0"/>
    <w:rsid w:val="00FC4DDC"/>
    <w:rsid w:val="00FC6DA6"/>
    <w:rsid w:val="00FF4D19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3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74FE3"/>
    <w:pPr>
      <w:keepNext/>
      <w:framePr w:hSpace="142" w:wrap="around" w:vAnchor="page" w:hAnchor="page" w:x="1420" w:y="851"/>
      <w:spacing w:after="0" w:line="240" w:lineRule="auto"/>
      <w:jc w:val="center"/>
      <w:outlineLvl w:val="0"/>
    </w:pPr>
    <w:rPr>
      <w:rFonts w:ascii="Arial" w:eastAsiaTheme="majorEastAsia" w:hAnsi="Arial" w:cstheme="majorBidi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03439"/>
  </w:style>
  <w:style w:type="paragraph" w:styleId="a3">
    <w:name w:val="List Paragraph"/>
    <w:basedOn w:val="a"/>
    <w:uiPriority w:val="34"/>
    <w:qFormat/>
    <w:rsid w:val="00E034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7F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70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B4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6"/>
    <w:uiPriority w:val="39"/>
    <w:rsid w:val="008E3456"/>
    <w:pPr>
      <w:suppressAutoHyphens/>
      <w:spacing w:after="0" w:line="240" w:lineRule="auto"/>
    </w:pPr>
    <w:rPr>
      <w:rFonts w:eastAsia="Times New Roman"/>
      <w:kern w:val="2"/>
      <w:sz w:val="24"/>
      <w:szCs w:val="24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74FE3"/>
    <w:rPr>
      <w:rFonts w:ascii="Arial" w:eastAsiaTheme="majorEastAsia" w:hAnsi="Arial" w:cstheme="majorBidi"/>
      <w:b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74FE3"/>
  </w:style>
  <w:style w:type="paragraph" w:styleId="a7">
    <w:name w:val="Title"/>
    <w:basedOn w:val="a"/>
    <w:link w:val="a8"/>
    <w:uiPriority w:val="10"/>
    <w:qFormat/>
    <w:rsid w:val="00F74FE3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a8">
    <w:name w:val="Название Знак"/>
    <w:basedOn w:val="a0"/>
    <w:link w:val="a7"/>
    <w:uiPriority w:val="10"/>
    <w:rsid w:val="00F74F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9">
    <w:name w:val="Strong"/>
    <w:uiPriority w:val="22"/>
    <w:qFormat/>
    <w:rsid w:val="00F74FE3"/>
    <w:rPr>
      <w:b/>
      <w:bCs/>
    </w:rPr>
  </w:style>
  <w:style w:type="character" w:styleId="aa">
    <w:name w:val="Emphasis"/>
    <w:uiPriority w:val="20"/>
    <w:qFormat/>
    <w:rsid w:val="00F74FE3"/>
    <w:rPr>
      <w:i/>
      <w:iCs/>
    </w:rPr>
  </w:style>
  <w:style w:type="paragraph" w:styleId="ab">
    <w:name w:val="No Spacing"/>
    <w:uiPriority w:val="1"/>
    <w:qFormat/>
    <w:rsid w:val="00F74FE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customStyle="1" w:styleId="2">
    <w:name w:val="Сетка таблицы2"/>
    <w:basedOn w:val="a1"/>
    <w:next w:val="a6"/>
    <w:uiPriority w:val="39"/>
    <w:rsid w:val="002F23CC"/>
    <w:pPr>
      <w:suppressAutoHyphens/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921A0-8E4F-452C-9FC3-2817CA54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12</Pages>
  <Words>3783</Words>
  <Characters>21569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212</cp:lastModifiedBy>
  <cp:revision>204</cp:revision>
  <cp:lastPrinted>2024-09-17T09:23:00Z</cp:lastPrinted>
  <dcterms:created xsi:type="dcterms:W3CDTF">2020-05-19T09:54:00Z</dcterms:created>
  <dcterms:modified xsi:type="dcterms:W3CDTF">2025-09-17T10:53:00Z</dcterms:modified>
</cp:coreProperties>
</file>